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D" w:rsidRPr="00C35E39" w:rsidRDefault="00CD257D" w:rsidP="00CD257D">
      <w:pPr>
        <w:pStyle w:val="a3"/>
        <w:jc w:val="center"/>
        <w:rPr>
          <w:lang w:val="ru-RU"/>
        </w:rPr>
      </w:pPr>
      <w:r>
        <w:rPr>
          <w:b/>
          <w:sz w:val="26"/>
          <w:szCs w:val="26"/>
          <w:lang w:val="ru-RU"/>
        </w:rPr>
        <w:t>Расчет</w:t>
      </w:r>
      <w:r w:rsidRPr="007D2D76">
        <w:rPr>
          <w:b/>
          <w:sz w:val="26"/>
          <w:szCs w:val="26"/>
        </w:rPr>
        <w:t xml:space="preserve"> </w:t>
      </w:r>
      <w:proofErr w:type="spellStart"/>
      <w:r w:rsidRPr="007D2D76">
        <w:rPr>
          <w:b/>
          <w:sz w:val="26"/>
          <w:szCs w:val="26"/>
        </w:rPr>
        <w:t>оце</w:t>
      </w:r>
      <w:r>
        <w:rPr>
          <w:b/>
          <w:sz w:val="26"/>
          <w:szCs w:val="26"/>
        </w:rPr>
        <w:t>нки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качества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работы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организаций</w:t>
      </w:r>
      <w:proofErr w:type="spellEnd"/>
      <w:r>
        <w:rPr>
          <w:b/>
          <w:sz w:val="26"/>
          <w:szCs w:val="26"/>
          <w:lang w:val="ru-RU"/>
        </w:rPr>
        <w:t xml:space="preserve"> социального обслуживания</w:t>
      </w:r>
      <w:r>
        <w:rPr>
          <w:b/>
          <w:sz w:val="26"/>
          <w:szCs w:val="26"/>
        </w:rPr>
        <w:t xml:space="preserve"> </w:t>
      </w:r>
      <w:r>
        <w:rPr>
          <w:lang w:val="ru-RU"/>
        </w:rPr>
        <w:t>(Максимальное количество баллов-  31)</w:t>
      </w:r>
    </w:p>
    <w:p w:rsidR="00CD257D" w:rsidRPr="002516DD" w:rsidRDefault="00CD257D" w:rsidP="00CD257D">
      <w:pPr>
        <w:widowControl w:val="0"/>
        <w:tabs>
          <w:tab w:val="left" w:pos="0"/>
          <w:tab w:val="left" w:pos="284"/>
        </w:tabs>
        <w:spacing w:after="0"/>
        <w:jc w:val="center"/>
        <w:rPr>
          <w:b/>
          <w:i/>
          <w:sz w:val="28"/>
          <w:szCs w:val="28"/>
          <w:lang w:val="ru-RU"/>
        </w:rPr>
      </w:pPr>
      <w:r w:rsidRPr="002516DD">
        <w:rPr>
          <w:b/>
          <w:i/>
          <w:sz w:val="28"/>
          <w:szCs w:val="28"/>
          <w:lang w:val="ru-RU"/>
        </w:rPr>
        <w:t xml:space="preserve">(стационарные </w:t>
      </w:r>
      <w:r>
        <w:rPr>
          <w:b/>
          <w:i/>
          <w:sz w:val="28"/>
          <w:szCs w:val="28"/>
          <w:lang w:val="ru-RU"/>
        </w:rPr>
        <w:t>организации</w:t>
      </w:r>
      <w:r w:rsidRPr="002516DD">
        <w:rPr>
          <w:b/>
          <w:i/>
          <w:sz w:val="28"/>
          <w:szCs w:val="28"/>
          <w:lang w:val="ru-RU"/>
        </w:rPr>
        <w:t>)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989"/>
        <w:gridCol w:w="4256"/>
        <w:gridCol w:w="1701"/>
        <w:gridCol w:w="4514"/>
        <w:gridCol w:w="1879"/>
      </w:tblGrid>
      <w:tr w:rsidR="00CD257D" w:rsidRPr="00E8426C" w:rsidTr="00D762BF">
        <w:trPr>
          <w:trHeight w:val="230"/>
        </w:trPr>
        <w:tc>
          <w:tcPr>
            <w:tcW w:w="178" w:type="pct"/>
            <w:vMerge w:val="restart"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  <w:r w:rsidRPr="00A165B9">
              <w:rPr>
                <w:rFonts w:eastAsia="Times New Roman"/>
                <w:bCs/>
                <w:lang w:val="ru-RU"/>
              </w:rPr>
              <w:t>№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  <w:r w:rsidRPr="00A165B9">
              <w:rPr>
                <w:rFonts w:eastAsia="Times New Roman"/>
                <w:bCs/>
                <w:lang w:val="ru-RU"/>
              </w:rPr>
              <w:t>Критерий</w:t>
            </w:r>
          </w:p>
        </w:tc>
        <w:tc>
          <w:tcPr>
            <w:tcW w:w="1431" w:type="pct"/>
            <w:vMerge w:val="restart"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  <w:r w:rsidRPr="00A165B9">
              <w:rPr>
                <w:rFonts w:eastAsia="Times New Roman"/>
                <w:bCs/>
                <w:lang w:val="ru-RU"/>
              </w:rPr>
              <w:t>Показатели</w:t>
            </w:r>
          </w:p>
        </w:tc>
        <w:tc>
          <w:tcPr>
            <w:tcW w:w="572" w:type="pct"/>
            <w:vMerge w:val="restart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  <w:r w:rsidRPr="00A165B9">
              <w:rPr>
                <w:rFonts w:eastAsia="Times New Roman"/>
                <w:bCs/>
                <w:lang w:val="ru-RU"/>
              </w:rPr>
              <w:t>Кратность изучения/опроса</w:t>
            </w:r>
          </w:p>
        </w:tc>
        <w:tc>
          <w:tcPr>
            <w:tcW w:w="1518" w:type="pct"/>
            <w:vMerge w:val="restart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  <w:r w:rsidRPr="00A165B9">
              <w:rPr>
                <w:rFonts w:eastAsia="Times New Roman"/>
                <w:bCs/>
                <w:lang w:val="ru-RU"/>
              </w:rPr>
              <w:t>Методика расчета показателей</w:t>
            </w:r>
          </w:p>
        </w:tc>
        <w:tc>
          <w:tcPr>
            <w:tcW w:w="632" w:type="pct"/>
            <w:vMerge w:val="restart"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  <w:r w:rsidRPr="00A165B9">
              <w:rPr>
                <w:rFonts w:eastAsia="Times New Roman"/>
                <w:bCs/>
                <w:lang w:val="ru-RU"/>
              </w:rPr>
              <w:t xml:space="preserve">Баллы </w:t>
            </w:r>
          </w:p>
        </w:tc>
      </w:tr>
      <w:tr w:rsidR="00CD257D" w:rsidRPr="00E8426C" w:rsidTr="00D762BF">
        <w:trPr>
          <w:trHeight w:val="23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431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572" w:type="pct"/>
            <w:vMerge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518" w:type="pct"/>
            <w:vMerge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  <w:r w:rsidRPr="00A165B9">
              <w:rPr>
                <w:rFonts w:eastAsia="Times New Roman"/>
                <w:bCs/>
                <w:lang w:val="ru-RU"/>
              </w:rPr>
              <w:t>1.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D257D" w:rsidRPr="00A165B9" w:rsidRDefault="00CD257D" w:rsidP="00D762BF">
            <w:pPr>
              <w:spacing w:before="120" w:after="0"/>
              <w:jc w:val="both"/>
            </w:pPr>
            <w:proofErr w:type="spellStart"/>
            <w:r w:rsidRPr="00A165B9">
              <w:t>Показатели</w:t>
            </w:r>
            <w:proofErr w:type="spellEnd"/>
            <w:r w:rsidRPr="00A165B9">
              <w:t xml:space="preserve">, </w:t>
            </w:r>
            <w:proofErr w:type="spellStart"/>
            <w:r w:rsidRPr="00A165B9">
              <w:t>характеризующие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открытость</w:t>
            </w:r>
            <w:proofErr w:type="spellEnd"/>
            <w:r w:rsidRPr="00A165B9">
              <w:t xml:space="preserve"> и </w:t>
            </w:r>
            <w:proofErr w:type="spellStart"/>
            <w:r w:rsidRPr="00A165B9">
              <w:t>доступность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информации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организации</w:t>
            </w:r>
            <w:proofErr w:type="spellEnd"/>
            <w:r w:rsidRPr="00A165B9">
              <w:t xml:space="preserve"> </w:t>
            </w:r>
          </w:p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val="ru-RU" w:eastAsia="ru-RU"/>
              </w:rPr>
            </w:pPr>
            <w:proofErr w:type="spellStart"/>
            <w:r w:rsidRPr="00A165B9">
              <w:t>социального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обслуживания</w:t>
            </w:r>
            <w:proofErr w:type="spellEnd"/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A165B9">
              <w:rPr>
                <w:sz w:val="20"/>
                <w:szCs w:val="20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 (далее – сеть «Интернет»)</w:t>
            </w:r>
            <w:proofErr w:type="gramEnd"/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spacing w:before="120" w:after="0"/>
              <w:jc w:val="both"/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A165B9">
              <w:rPr>
                <w:rFonts w:ascii="Times New Roman" w:hAnsi="Times New Roman" w:cs="Times New Roman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5" w:history="1">
              <w:r w:rsidRPr="00A165B9">
                <w:rPr>
                  <w:rStyle w:val="a5"/>
                  <w:rFonts w:ascii="Times New Roman" w:hAnsi="Times New Roman" w:cs="Times New Roman"/>
                </w:rPr>
                <w:t>www.bus.gov.ru</w:t>
              </w:r>
            </w:hyperlink>
            <w:r w:rsidRPr="00A165B9">
              <w:rPr>
                <w:rFonts w:ascii="Times New Roman" w:hAnsi="Times New Roman" w:cs="Times New Roman"/>
              </w:rPr>
              <w:t>)  в сети «Интернет»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 xml:space="preserve">Официальный сайт </w:t>
            </w:r>
            <w:hyperlink r:id="rId6" w:history="1">
              <w:r w:rsidRPr="00A165B9">
                <w:rPr>
                  <w:lang w:val="ru-RU"/>
                </w:rPr>
                <w:t>www.bus.gov.ru</w:t>
              </w:r>
            </w:hyperlink>
          </w:p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</w:pPr>
            <w:proofErr w:type="spellStart"/>
            <w:r w:rsidRPr="00A165B9">
              <w:t>от</w:t>
            </w:r>
            <w:proofErr w:type="spellEnd"/>
            <w:r w:rsidRPr="00A165B9">
              <w:t xml:space="preserve"> 0 </w:t>
            </w:r>
            <w:proofErr w:type="spellStart"/>
            <w:r w:rsidRPr="00A165B9">
              <w:t>до</w:t>
            </w:r>
            <w:proofErr w:type="spellEnd"/>
            <w:r w:rsidRPr="00A165B9">
              <w:t xml:space="preserve"> 1</w:t>
            </w: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65B9">
              <w:rPr>
                <w:rFonts w:ascii="Times New Roman" w:hAnsi="Times New Roman" w:cs="Times New Roman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 w:rsidRPr="00A165B9">
              <w:rPr>
                <w:rFonts w:ascii="Times New Roman" w:hAnsi="Times New Roman" w:cs="Times New Roman"/>
                <w:i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Анализ сайтов</w:t>
            </w:r>
          </w:p>
          <w:p w:rsidR="00CD257D" w:rsidRPr="00A165B9" w:rsidRDefault="00CD257D" w:rsidP="00D762BF">
            <w:pPr>
              <w:spacing w:after="0"/>
              <w:jc w:val="both"/>
            </w:pPr>
            <w:proofErr w:type="spellStart"/>
            <w:r w:rsidRPr="00A165B9">
              <w:t>менее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чем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на</w:t>
            </w:r>
            <w:proofErr w:type="spellEnd"/>
            <w:r w:rsidRPr="00A165B9">
              <w:t xml:space="preserve"> 10%</w:t>
            </w:r>
          </w:p>
          <w:p w:rsidR="00CD257D" w:rsidRPr="00A165B9" w:rsidRDefault="00CD257D" w:rsidP="00D762BF">
            <w:pPr>
              <w:spacing w:after="0"/>
              <w:jc w:val="both"/>
            </w:pPr>
            <w:proofErr w:type="spellStart"/>
            <w:r w:rsidRPr="00A165B9">
              <w:t>от</w:t>
            </w:r>
            <w:proofErr w:type="spellEnd"/>
            <w:r w:rsidRPr="00A165B9">
              <w:t xml:space="preserve"> 10 </w:t>
            </w:r>
            <w:proofErr w:type="spellStart"/>
            <w:r w:rsidRPr="00A165B9">
              <w:t>до</w:t>
            </w:r>
            <w:proofErr w:type="spellEnd"/>
            <w:r w:rsidRPr="00A165B9">
              <w:t xml:space="preserve"> 30%</w:t>
            </w:r>
          </w:p>
          <w:p w:rsidR="00CD257D" w:rsidRPr="00A165B9" w:rsidRDefault="00CD257D" w:rsidP="00D762BF">
            <w:pPr>
              <w:spacing w:after="0"/>
              <w:jc w:val="both"/>
            </w:pPr>
            <w:proofErr w:type="spellStart"/>
            <w:r w:rsidRPr="00A165B9">
              <w:t>от</w:t>
            </w:r>
            <w:proofErr w:type="spellEnd"/>
            <w:r w:rsidRPr="00A165B9">
              <w:t xml:space="preserve"> 30 </w:t>
            </w:r>
            <w:proofErr w:type="spellStart"/>
            <w:r w:rsidRPr="00A165B9">
              <w:t>до</w:t>
            </w:r>
            <w:proofErr w:type="spellEnd"/>
            <w:r w:rsidRPr="00A165B9">
              <w:t xml:space="preserve"> 60%</w:t>
            </w:r>
          </w:p>
          <w:p w:rsidR="00CD257D" w:rsidRPr="00A165B9" w:rsidRDefault="00CD257D" w:rsidP="00D762BF">
            <w:pPr>
              <w:spacing w:after="0"/>
              <w:jc w:val="both"/>
            </w:pPr>
            <w:proofErr w:type="spellStart"/>
            <w:r w:rsidRPr="00A165B9">
              <w:t>от</w:t>
            </w:r>
            <w:proofErr w:type="spellEnd"/>
            <w:r w:rsidRPr="00A165B9">
              <w:t xml:space="preserve"> 60 до90 %</w:t>
            </w:r>
          </w:p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proofErr w:type="spellStart"/>
            <w:r w:rsidRPr="00A165B9">
              <w:t>от</w:t>
            </w:r>
            <w:proofErr w:type="spellEnd"/>
            <w:r w:rsidRPr="00A165B9">
              <w:t xml:space="preserve"> 90 </w:t>
            </w:r>
            <w:proofErr w:type="spellStart"/>
            <w:r w:rsidRPr="00A165B9">
              <w:t>до</w:t>
            </w:r>
            <w:proofErr w:type="spellEnd"/>
            <w:r w:rsidRPr="00A165B9">
              <w:t xml:space="preserve"> 100 %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t>0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t>0,3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t>0,6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t>0,9</w:t>
            </w:r>
          </w:p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t>1</w:t>
            </w: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</w:t>
            </w:r>
            <w:r w:rsidRPr="00A165B9">
              <w:rPr>
                <w:rFonts w:ascii="Times New Roman" w:hAnsi="Times New Roman" w:cs="Times New Roman"/>
              </w:rPr>
              <w:lastRenderedPageBreak/>
              <w:t xml:space="preserve">стендах в помещениях организации, размещение ее в брошюрах, буклетах 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lastRenderedPageBreak/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Невключенное</w:t>
            </w:r>
            <w:proofErr w:type="spellEnd"/>
            <w:r>
              <w:rPr>
                <w:lang w:val="ru-RU"/>
              </w:rPr>
              <w:t xml:space="preserve"> наблюдение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Да-1</w:t>
            </w:r>
          </w:p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Нет-0</w:t>
            </w:r>
          </w:p>
          <w:p w:rsidR="00CD257D" w:rsidRPr="00A165B9" w:rsidRDefault="00CD257D" w:rsidP="00D762BF">
            <w:pPr>
              <w:spacing w:after="0"/>
              <w:jc w:val="both"/>
            </w:pPr>
          </w:p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165B9">
              <w:rPr>
                <w:sz w:val="20"/>
                <w:szCs w:val="20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Анализ сайтов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Да-1</w:t>
            </w:r>
          </w:p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Нет-0</w:t>
            </w:r>
          </w:p>
          <w:p w:rsidR="00CD257D" w:rsidRPr="00A165B9" w:rsidRDefault="00CD257D" w:rsidP="00D762BF">
            <w:pPr>
              <w:spacing w:after="0"/>
              <w:jc w:val="both"/>
            </w:pPr>
          </w:p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165B9">
              <w:rPr>
                <w:sz w:val="20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Анализ сайтов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165B9">
              <w:rPr>
                <w:sz w:val="20"/>
                <w:szCs w:val="20"/>
              </w:rPr>
              <w:t>телефон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Анализ сайтов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Да-1</w:t>
            </w:r>
          </w:p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Нет-0</w:t>
            </w: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165B9">
              <w:rPr>
                <w:sz w:val="20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Анализ сайтов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Да-1</w:t>
            </w:r>
          </w:p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Нет-0</w:t>
            </w:r>
          </w:p>
          <w:p w:rsidR="00CD257D" w:rsidRPr="00A165B9" w:rsidRDefault="00CD257D" w:rsidP="00D762BF">
            <w:pPr>
              <w:spacing w:after="0"/>
              <w:jc w:val="both"/>
            </w:pP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165B9">
              <w:rPr>
                <w:sz w:val="20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165B9">
              <w:rPr>
                <w:sz w:val="20"/>
                <w:szCs w:val="20"/>
              </w:rPr>
              <w:t xml:space="preserve">доля результативных звонков по телефону в организацию социального обслуживания для получения необходимой информации от числа контрольных звонков </w:t>
            </w:r>
            <w:r w:rsidRPr="00A165B9">
              <w:rPr>
                <w:i/>
                <w:sz w:val="20"/>
                <w:szCs w:val="20"/>
              </w:rPr>
              <w:t>(вопросы  21-22 анкеты для потребителей)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Показатель = количество результативных звонков в организацию получателей социальных услуг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>/ общее количество звонков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024E4F">
              <w:rPr>
                <w:color w:val="000000"/>
              </w:rPr>
              <w:t>от</w:t>
            </w:r>
            <w:proofErr w:type="spellEnd"/>
            <w:r w:rsidRPr="00024E4F">
              <w:rPr>
                <w:color w:val="000000"/>
              </w:rPr>
              <w:t xml:space="preserve"> 0 </w:t>
            </w:r>
            <w:proofErr w:type="spellStart"/>
            <w:r w:rsidRPr="00024E4F">
              <w:rPr>
                <w:color w:val="000000"/>
              </w:rPr>
              <w:t>до</w:t>
            </w:r>
            <w:proofErr w:type="spellEnd"/>
            <w:r w:rsidRPr="00024E4F">
              <w:rPr>
                <w:color w:val="000000"/>
              </w:rPr>
              <w:t xml:space="preserve"> 1 </w:t>
            </w:r>
            <w:proofErr w:type="spellStart"/>
            <w:r w:rsidRPr="00024E4F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165B9">
              <w:rPr>
                <w:sz w:val="20"/>
                <w:szCs w:val="20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  <w:r w:rsidRPr="00A165B9">
              <w:rPr>
                <w:i/>
                <w:sz w:val="20"/>
                <w:szCs w:val="20"/>
              </w:rPr>
              <w:t>(вопросы 23-24 анкеты для потребителей)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Показатель = количество результативных обращений потребителей социальных услуг</w:t>
            </w:r>
            <w:r w:rsidRPr="00A165B9">
              <w:rPr>
                <w:color w:val="000000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/ общее количество обращений 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024E4F">
              <w:rPr>
                <w:color w:val="000000"/>
              </w:rPr>
              <w:t>от</w:t>
            </w:r>
            <w:proofErr w:type="spellEnd"/>
            <w:r w:rsidRPr="00024E4F">
              <w:rPr>
                <w:color w:val="000000"/>
              </w:rPr>
              <w:t xml:space="preserve"> 0 </w:t>
            </w:r>
            <w:proofErr w:type="spellStart"/>
            <w:r w:rsidRPr="00024E4F">
              <w:rPr>
                <w:color w:val="000000"/>
              </w:rPr>
              <w:t>до</w:t>
            </w:r>
            <w:proofErr w:type="spellEnd"/>
            <w:r w:rsidRPr="00024E4F">
              <w:rPr>
                <w:color w:val="000000"/>
              </w:rPr>
              <w:t xml:space="preserve"> 1 </w:t>
            </w:r>
            <w:proofErr w:type="spellStart"/>
            <w:r w:rsidRPr="00024E4F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165B9">
              <w:rPr>
                <w:sz w:val="20"/>
                <w:szCs w:val="20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165B9">
              <w:rPr>
                <w:sz w:val="20"/>
                <w:szCs w:val="20"/>
              </w:rPr>
              <w:t xml:space="preserve">лично в организацию социального обслуживания 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Наблюдение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proofErr w:type="spellStart"/>
            <w:r w:rsidRPr="00A165B9">
              <w:t>возможность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имеется</w:t>
            </w:r>
            <w:proofErr w:type="spellEnd"/>
            <w:r w:rsidRPr="00A165B9">
              <w:rPr>
                <w:lang w:val="ru-RU"/>
              </w:rPr>
              <w:t xml:space="preserve"> – 1,</w:t>
            </w:r>
          </w:p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proofErr w:type="spellStart"/>
            <w:r w:rsidRPr="00A165B9">
              <w:t>отсутствует</w:t>
            </w:r>
            <w:proofErr w:type="spellEnd"/>
            <w:r w:rsidRPr="00A165B9">
              <w:rPr>
                <w:lang w:val="ru-RU"/>
              </w:rPr>
              <w:t xml:space="preserve"> -0</w:t>
            </w: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165B9">
              <w:rPr>
                <w:sz w:val="20"/>
                <w:szCs w:val="20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Анализ сайтов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proofErr w:type="spellStart"/>
            <w:r w:rsidRPr="00A165B9">
              <w:t>возможность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имеется</w:t>
            </w:r>
            <w:proofErr w:type="spellEnd"/>
            <w:r w:rsidRPr="00A165B9">
              <w:rPr>
                <w:lang w:val="ru-RU"/>
              </w:rPr>
              <w:t xml:space="preserve"> – 1,</w:t>
            </w:r>
          </w:p>
          <w:p w:rsidR="00CD257D" w:rsidRPr="00A165B9" w:rsidRDefault="00CD257D" w:rsidP="00D762BF">
            <w:pPr>
              <w:spacing w:after="0"/>
              <w:jc w:val="both"/>
            </w:pPr>
            <w:proofErr w:type="spellStart"/>
            <w:r w:rsidRPr="00A165B9">
              <w:t>отсутствует</w:t>
            </w:r>
            <w:proofErr w:type="spellEnd"/>
            <w:r w:rsidRPr="00A165B9">
              <w:rPr>
                <w:lang w:val="ru-RU"/>
              </w:rPr>
              <w:t xml:space="preserve"> -0</w:t>
            </w: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165B9">
              <w:rPr>
                <w:sz w:val="20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Анализ сайтов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proofErr w:type="spellStart"/>
            <w:r w:rsidRPr="00A165B9">
              <w:t>возможность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имеется</w:t>
            </w:r>
            <w:proofErr w:type="spellEnd"/>
            <w:r w:rsidRPr="00A165B9">
              <w:rPr>
                <w:lang w:val="ru-RU"/>
              </w:rPr>
              <w:t xml:space="preserve"> – 1,</w:t>
            </w:r>
          </w:p>
          <w:p w:rsidR="00CD257D" w:rsidRPr="00A165B9" w:rsidRDefault="00CD257D" w:rsidP="00D762BF">
            <w:pPr>
              <w:spacing w:after="0"/>
              <w:jc w:val="both"/>
            </w:pPr>
            <w:proofErr w:type="spellStart"/>
            <w:r w:rsidRPr="00A165B9">
              <w:t>отсутствует</w:t>
            </w:r>
            <w:proofErr w:type="spellEnd"/>
            <w:r w:rsidRPr="00A165B9">
              <w:rPr>
                <w:lang w:val="ru-RU"/>
              </w:rPr>
              <w:t xml:space="preserve"> -0</w:t>
            </w: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165B9">
              <w:rPr>
                <w:sz w:val="20"/>
                <w:szCs w:val="20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165B9">
              <w:rPr>
                <w:sz w:val="20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Наблюдение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proofErr w:type="spellStart"/>
            <w:r w:rsidRPr="00A165B9">
              <w:t>Отсутствует</w:t>
            </w:r>
            <w:proofErr w:type="spellEnd"/>
            <w:r w:rsidRPr="00A165B9">
              <w:rPr>
                <w:lang w:val="ru-RU"/>
              </w:rPr>
              <w:t>-0,</w:t>
            </w:r>
          </w:p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proofErr w:type="spellStart"/>
            <w:r w:rsidRPr="00A165B9">
              <w:t>представлена</w:t>
            </w:r>
            <w:proofErr w:type="spellEnd"/>
            <w:r w:rsidRPr="00A165B9">
              <w:t xml:space="preserve">  </w:t>
            </w:r>
            <w:proofErr w:type="spellStart"/>
            <w:r w:rsidRPr="00A165B9">
              <w:t>частично</w:t>
            </w:r>
            <w:proofErr w:type="spellEnd"/>
            <w:r w:rsidRPr="00A165B9">
              <w:rPr>
                <w:lang w:val="ru-RU"/>
              </w:rPr>
              <w:t>- 0,5,</w:t>
            </w:r>
          </w:p>
          <w:p w:rsidR="00CD257D" w:rsidRPr="00A165B9" w:rsidRDefault="00CD257D" w:rsidP="00D762BF">
            <w:pPr>
              <w:jc w:val="both"/>
              <w:rPr>
                <w:lang w:val="ru-RU"/>
              </w:rPr>
            </w:pPr>
            <w:proofErr w:type="spellStart"/>
            <w:r w:rsidRPr="00A165B9">
              <w:t>представлена</w:t>
            </w:r>
            <w:proofErr w:type="spellEnd"/>
            <w:r w:rsidRPr="00A165B9">
              <w:t xml:space="preserve"> в </w:t>
            </w:r>
            <w:proofErr w:type="spellStart"/>
            <w:r w:rsidRPr="00A165B9">
              <w:t>полном</w:t>
            </w:r>
            <w:proofErr w:type="spellEnd"/>
            <w:r w:rsidRPr="00A165B9">
              <w:rPr>
                <w:lang w:val="ru-RU"/>
              </w:rPr>
              <w:t xml:space="preserve"> объеме- 1</w:t>
            </w: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165B9">
              <w:rPr>
                <w:sz w:val="20"/>
                <w:szCs w:val="20"/>
              </w:rPr>
              <w:t xml:space="preserve">на  официальном сайте организации социального обслуживания в сети «Интернет» 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Анализ сайтов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proofErr w:type="spellStart"/>
            <w:r w:rsidRPr="00A165B9">
              <w:t>Отсутствует</w:t>
            </w:r>
            <w:proofErr w:type="spellEnd"/>
            <w:r w:rsidRPr="00A165B9">
              <w:rPr>
                <w:lang w:val="ru-RU"/>
              </w:rPr>
              <w:t>-0,</w:t>
            </w:r>
          </w:p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proofErr w:type="spellStart"/>
            <w:r w:rsidRPr="00A165B9">
              <w:t>представлена</w:t>
            </w:r>
            <w:proofErr w:type="spellEnd"/>
            <w:r w:rsidRPr="00A165B9">
              <w:t xml:space="preserve">  </w:t>
            </w:r>
            <w:proofErr w:type="spellStart"/>
            <w:r w:rsidRPr="00A165B9">
              <w:t>частично</w:t>
            </w:r>
            <w:proofErr w:type="spellEnd"/>
            <w:r w:rsidRPr="00A165B9">
              <w:rPr>
                <w:lang w:val="ru-RU"/>
              </w:rPr>
              <w:t>- 0,5,</w:t>
            </w:r>
          </w:p>
          <w:p w:rsidR="00CD257D" w:rsidRPr="00A165B9" w:rsidRDefault="00CD257D" w:rsidP="00D762BF">
            <w:pPr>
              <w:jc w:val="both"/>
            </w:pPr>
            <w:proofErr w:type="spellStart"/>
            <w:r w:rsidRPr="00A165B9">
              <w:t>представлена</w:t>
            </w:r>
            <w:proofErr w:type="spellEnd"/>
            <w:r w:rsidRPr="00A165B9">
              <w:t xml:space="preserve"> в </w:t>
            </w:r>
            <w:proofErr w:type="spellStart"/>
            <w:r w:rsidRPr="00A165B9">
              <w:t>полном</w:t>
            </w:r>
            <w:proofErr w:type="spellEnd"/>
            <w:r w:rsidRPr="00A165B9">
              <w:rPr>
                <w:lang w:val="ru-RU"/>
              </w:rPr>
              <w:t xml:space="preserve"> объеме- 1</w:t>
            </w: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165B9">
              <w:rPr>
                <w:sz w:val="20"/>
                <w:szCs w:val="20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Анализ сайтов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proofErr w:type="spellStart"/>
            <w:r w:rsidRPr="00A165B9">
              <w:t>Отсутствует</w:t>
            </w:r>
            <w:proofErr w:type="spellEnd"/>
            <w:r w:rsidRPr="00A165B9">
              <w:rPr>
                <w:lang w:val="ru-RU"/>
              </w:rPr>
              <w:t>-0,</w:t>
            </w:r>
          </w:p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proofErr w:type="spellStart"/>
            <w:r w:rsidRPr="00A165B9">
              <w:t>представлена</w:t>
            </w:r>
            <w:proofErr w:type="spellEnd"/>
            <w:r w:rsidRPr="00A165B9">
              <w:t xml:space="preserve">  </w:t>
            </w:r>
            <w:proofErr w:type="spellStart"/>
            <w:r w:rsidRPr="00A165B9">
              <w:t>частично</w:t>
            </w:r>
            <w:proofErr w:type="spellEnd"/>
            <w:r w:rsidRPr="00A165B9">
              <w:rPr>
                <w:lang w:val="ru-RU"/>
              </w:rPr>
              <w:t>- 0,5,</w:t>
            </w:r>
          </w:p>
          <w:p w:rsidR="00CD257D" w:rsidRPr="00A165B9" w:rsidRDefault="00CD257D" w:rsidP="00D762BF">
            <w:pPr>
              <w:jc w:val="both"/>
              <w:rPr>
                <w:b/>
              </w:rPr>
            </w:pPr>
            <w:proofErr w:type="spellStart"/>
            <w:r w:rsidRPr="00A165B9">
              <w:t>представлена</w:t>
            </w:r>
            <w:proofErr w:type="spellEnd"/>
            <w:r w:rsidRPr="00A165B9">
              <w:t xml:space="preserve"> в </w:t>
            </w:r>
            <w:proofErr w:type="spellStart"/>
            <w:r w:rsidRPr="00A165B9">
              <w:t>полном</w:t>
            </w:r>
            <w:proofErr w:type="spellEnd"/>
            <w:r w:rsidRPr="00A165B9">
              <w:rPr>
                <w:lang w:val="ru-RU"/>
              </w:rPr>
              <w:t xml:space="preserve"> объеме- 1</w:t>
            </w: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165B9">
              <w:rPr>
                <w:sz w:val="20"/>
                <w:szCs w:val="20"/>
              </w:rPr>
              <w:t xml:space="preserve"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 </w:t>
            </w:r>
            <w:r w:rsidRPr="00A165B9">
              <w:rPr>
                <w:i/>
                <w:sz w:val="20"/>
                <w:szCs w:val="20"/>
              </w:rPr>
              <w:t>(вопрос 1 анкеты для потребителей)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удовлетворенных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качеством</w:t>
            </w:r>
            <w:proofErr w:type="spellEnd"/>
            <w:r w:rsidRPr="00A165B9">
              <w:t xml:space="preserve">, </w:t>
            </w:r>
            <w:proofErr w:type="spellStart"/>
            <w:r w:rsidRPr="00A165B9">
              <w:t>полнотой</w:t>
            </w:r>
            <w:proofErr w:type="spellEnd"/>
            <w:r w:rsidRPr="00A165B9">
              <w:t xml:space="preserve"> и </w:t>
            </w:r>
            <w:proofErr w:type="spellStart"/>
            <w:r w:rsidRPr="00A165B9">
              <w:t>доступностью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информации</w:t>
            </w:r>
            <w:proofErr w:type="spellEnd"/>
            <w:r w:rsidRPr="00A165B9">
              <w:t xml:space="preserve">  о </w:t>
            </w:r>
            <w:proofErr w:type="spellStart"/>
            <w:r w:rsidRPr="00A165B9">
              <w:t>работе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организации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социального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обслуживания</w:t>
            </w:r>
            <w:proofErr w:type="spellEnd"/>
            <w:r w:rsidRPr="00A165B9">
              <w:rPr>
                <w:color w:val="000000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/ количество опрошенных 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proofErr w:type="spellStart"/>
            <w:r w:rsidRPr="00DF694E">
              <w:rPr>
                <w:color w:val="000000"/>
              </w:rPr>
              <w:t>от</w:t>
            </w:r>
            <w:proofErr w:type="spellEnd"/>
            <w:r w:rsidRPr="00DF694E">
              <w:rPr>
                <w:color w:val="000000"/>
              </w:rPr>
              <w:t xml:space="preserve"> 0 </w:t>
            </w:r>
            <w:proofErr w:type="spellStart"/>
            <w:r w:rsidRPr="00DF694E">
              <w:rPr>
                <w:color w:val="000000"/>
              </w:rPr>
              <w:t>до</w:t>
            </w:r>
            <w:proofErr w:type="spellEnd"/>
            <w:r w:rsidRPr="00DF694E">
              <w:rPr>
                <w:color w:val="000000"/>
              </w:rPr>
              <w:t xml:space="preserve"> 1 </w:t>
            </w:r>
            <w:proofErr w:type="spellStart"/>
            <w:r w:rsidRPr="00DF694E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  <w:r w:rsidRPr="00A165B9">
              <w:rPr>
                <w:rFonts w:eastAsia="Times New Roman"/>
                <w:bCs/>
                <w:lang w:val="ru-RU"/>
              </w:rPr>
              <w:t>2.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val="ru-RU" w:eastAsia="ru-RU"/>
              </w:rPr>
            </w:pPr>
            <w:proofErr w:type="spellStart"/>
            <w:r w:rsidRPr="00A165B9">
              <w:t>Показатели</w:t>
            </w:r>
            <w:proofErr w:type="spellEnd"/>
            <w:r w:rsidRPr="00A165B9">
              <w:t xml:space="preserve">, </w:t>
            </w:r>
            <w:proofErr w:type="spellStart"/>
            <w:r w:rsidRPr="00A165B9">
              <w:t>характеризующие</w:t>
            </w:r>
            <w:proofErr w:type="spellEnd"/>
            <w:r w:rsidRPr="00A165B9">
              <w:t xml:space="preserve"> </w:t>
            </w:r>
            <w:proofErr w:type="spellStart"/>
            <w:r w:rsidRPr="00A165B9">
              <w:lastRenderedPageBreak/>
              <w:t>комфортность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условий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предоставления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социальных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услуг</w:t>
            </w:r>
            <w:proofErr w:type="spellEnd"/>
            <w:r w:rsidRPr="00A165B9">
              <w:t xml:space="preserve"> и </w:t>
            </w:r>
            <w:proofErr w:type="spellStart"/>
            <w:r w:rsidRPr="00A165B9">
              <w:t>доступность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их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получения</w:t>
            </w:r>
            <w:proofErr w:type="spellEnd"/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D76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lastRenderedPageBreak/>
              <w:t xml:space="preserve">8. Доступность условий беспрепятственного доступа к объектам и услугам в организации </w:t>
            </w:r>
            <w:r w:rsidRPr="00A165B9">
              <w:rPr>
                <w:rFonts w:ascii="Times New Roman" w:hAnsi="Times New Roman" w:cs="Times New Roman"/>
              </w:rPr>
              <w:lastRenderedPageBreak/>
              <w:t xml:space="preserve">социального обслуживания для инвалидов (в том числе детей-инвалидов) и других </w:t>
            </w:r>
            <w:proofErr w:type="spellStart"/>
            <w:r w:rsidRPr="00A165B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A165B9">
              <w:rPr>
                <w:rFonts w:ascii="Times New Roman" w:hAnsi="Times New Roman" w:cs="Times New Roman"/>
              </w:rPr>
              <w:t xml:space="preserve"> групп получателей социальных</w:t>
            </w:r>
            <w:r w:rsidRPr="00A165B9">
              <w:rPr>
                <w:rFonts w:ascii="Times New Roman" w:hAnsi="Times New Roman" w:cs="Times New Roman"/>
                <w:i/>
              </w:rPr>
              <w:t xml:space="preserve"> </w:t>
            </w:r>
            <w:r w:rsidRPr="00A165B9">
              <w:rPr>
                <w:rFonts w:ascii="Times New Roman" w:hAnsi="Times New Roman" w:cs="Times New Roman"/>
              </w:rPr>
              <w:t>услуг: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lastRenderedPageBreak/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</w:pPr>
            <w:proofErr w:type="spellStart"/>
            <w:r w:rsidRPr="00A165B9">
              <w:rPr>
                <w:lang w:val="ru-RU"/>
              </w:rPr>
              <w:t>Невключенное</w:t>
            </w:r>
            <w:proofErr w:type="spellEnd"/>
            <w:r w:rsidRPr="00A165B9">
              <w:rPr>
                <w:lang w:val="ru-RU"/>
              </w:rPr>
              <w:t xml:space="preserve"> наблюдение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vertAlign w:val="superscript"/>
                <w:lang w:val="ru-RU"/>
              </w:rPr>
            </w:pP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D76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>8.1. оборудование территории, прилегающей к организации социального обслуживания,</w:t>
            </w:r>
          </w:p>
          <w:p w:rsidR="00CD257D" w:rsidRPr="00A165B9" w:rsidRDefault="00CD257D" w:rsidP="00D76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 xml:space="preserve">с учетом требований доступности для </w:t>
            </w:r>
            <w:proofErr w:type="spellStart"/>
            <w:r w:rsidRPr="00A165B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A165B9">
              <w:rPr>
                <w:rFonts w:ascii="Times New Roman" w:hAnsi="Times New Roman" w:cs="Times New Roman"/>
              </w:rPr>
              <w:t xml:space="preserve"> получателей услуг (лиц с нарушением функций слуха, зрения и лиц, использующих для передвижения кресла-коляски) 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jc w:val="both"/>
            </w:pPr>
            <w:proofErr w:type="spellStart"/>
            <w:r w:rsidRPr="00A165B9">
              <w:rPr>
                <w:lang w:val="ru-RU"/>
              </w:rPr>
              <w:t>Невключенное</w:t>
            </w:r>
            <w:proofErr w:type="spellEnd"/>
            <w:r w:rsidRPr="00A165B9">
              <w:rPr>
                <w:lang w:val="ru-RU"/>
              </w:rPr>
              <w:t xml:space="preserve"> наблюдение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proofErr w:type="spellStart"/>
            <w:r w:rsidRPr="00A165B9">
              <w:t>Оборудована</w:t>
            </w:r>
            <w:proofErr w:type="spellEnd"/>
            <w:r w:rsidRPr="00A165B9">
              <w:rPr>
                <w:lang w:val="ru-RU"/>
              </w:rPr>
              <w:t xml:space="preserve"> – 1,</w:t>
            </w:r>
            <w:r w:rsidRPr="00A165B9">
              <w:t xml:space="preserve"> </w:t>
            </w:r>
            <w:proofErr w:type="spellStart"/>
            <w:r w:rsidRPr="00A165B9">
              <w:t>частично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оборудована</w:t>
            </w:r>
            <w:proofErr w:type="spellEnd"/>
            <w:r w:rsidRPr="00A165B9">
              <w:t xml:space="preserve"> </w:t>
            </w:r>
            <w:r w:rsidRPr="00A165B9">
              <w:rPr>
                <w:lang w:val="ru-RU"/>
              </w:rPr>
              <w:t xml:space="preserve"> - 0,5, </w:t>
            </w:r>
            <w:proofErr w:type="spellStart"/>
            <w:r w:rsidRPr="00A165B9">
              <w:t>не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оборудована</w:t>
            </w:r>
            <w:proofErr w:type="spellEnd"/>
            <w:r w:rsidRPr="00A165B9">
              <w:rPr>
                <w:lang w:val="ru-RU"/>
              </w:rPr>
              <w:t xml:space="preserve"> - 0</w:t>
            </w: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D76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 xml:space="preserve">8.2. оборудование входных зон на объектах оценки для </w:t>
            </w:r>
            <w:proofErr w:type="spellStart"/>
            <w:r w:rsidRPr="00A165B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A165B9">
              <w:rPr>
                <w:rFonts w:ascii="Times New Roman" w:hAnsi="Times New Roman" w:cs="Times New Roman"/>
              </w:rPr>
              <w:t xml:space="preserve"> групп населения 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jc w:val="both"/>
            </w:pPr>
            <w:proofErr w:type="spellStart"/>
            <w:r w:rsidRPr="00A165B9">
              <w:rPr>
                <w:lang w:val="ru-RU"/>
              </w:rPr>
              <w:t>Невключенное</w:t>
            </w:r>
            <w:proofErr w:type="spellEnd"/>
            <w:r w:rsidRPr="00A165B9">
              <w:rPr>
                <w:lang w:val="ru-RU"/>
              </w:rPr>
              <w:t xml:space="preserve"> наблюдение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</w:pPr>
            <w:proofErr w:type="spellStart"/>
            <w:r w:rsidRPr="00A165B9">
              <w:t>Оборудована</w:t>
            </w:r>
            <w:proofErr w:type="spellEnd"/>
            <w:r w:rsidRPr="00A165B9">
              <w:rPr>
                <w:lang w:val="ru-RU"/>
              </w:rPr>
              <w:t xml:space="preserve"> – 1,</w:t>
            </w:r>
            <w:r w:rsidRPr="00A165B9">
              <w:t xml:space="preserve"> </w:t>
            </w:r>
            <w:proofErr w:type="spellStart"/>
            <w:r w:rsidRPr="00A165B9">
              <w:t>частично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оборудована</w:t>
            </w:r>
            <w:proofErr w:type="spellEnd"/>
            <w:r w:rsidRPr="00A165B9">
              <w:t xml:space="preserve"> </w:t>
            </w:r>
            <w:r w:rsidRPr="00A165B9">
              <w:rPr>
                <w:lang w:val="ru-RU"/>
              </w:rPr>
              <w:t xml:space="preserve"> - 0,5, </w:t>
            </w:r>
            <w:proofErr w:type="spellStart"/>
            <w:r w:rsidRPr="00A165B9">
              <w:t>не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оборудована</w:t>
            </w:r>
            <w:proofErr w:type="spellEnd"/>
            <w:r w:rsidRPr="00A165B9">
              <w:rPr>
                <w:lang w:val="ru-RU"/>
              </w:rPr>
              <w:t xml:space="preserve"> - 0</w:t>
            </w: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D76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 xml:space="preserve">8.3. наличие специально оборудованного санитарно-гигиенического помещения 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jc w:val="both"/>
            </w:pPr>
            <w:proofErr w:type="spellStart"/>
            <w:r w:rsidRPr="00A165B9">
              <w:rPr>
                <w:lang w:val="ru-RU"/>
              </w:rPr>
              <w:t>Невключенное</w:t>
            </w:r>
            <w:proofErr w:type="spellEnd"/>
            <w:r w:rsidRPr="00A165B9">
              <w:rPr>
                <w:lang w:val="ru-RU"/>
              </w:rPr>
              <w:t xml:space="preserve"> наблюдение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</w:pPr>
            <w:proofErr w:type="spellStart"/>
            <w:r w:rsidRPr="00A165B9">
              <w:t>Оборудована</w:t>
            </w:r>
            <w:proofErr w:type="spellEnd"/>
            <w:r w:rsidRPr="00A165B9">
              <w:rPr>
                <w:lang w:val="ru-RU"/>
              </w:rPr>
              <w:t xml:space="preserve"> – 1,</w:t>
            </w:r>
            <w:r w:rsidRPr="00A165B9">
              <w:t xml:space="preserve"> </w:t>
            </w:r>
            <w:proofErr w:type="spellStart"/>
            <w:r w:rsidRPr="00A165B9">
              <w:t>частично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оборудована</w:t>
            </w:r>
            <w:proofErr w:type="spellEnd"/>
            <w:r w:rsidRPr="00A165B9">
              <w:t xml:space="preserve"> </w:t>
            </w:r>
            <w:r w:rsidRPr="00A165B9">
              <w:rPr>
                <w:lang w:val="ru-RU"/>
              </w:rPr>
              <w:t xml:space="preserve"> - 0,5, </w:t>
            </w:r>
            <w:proofErr w:type="spellStart"/>
            <w:r w:rsidRPr="00A165B9">
              <w:t>не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оборудована</w:t>
            </w:r>
            <w:proofErr w:type="spellEnd"/>
            <w:r w:rsidRPr="00A165B9">
              <w:rPr>
                <w:lang w:val="ru-RU"/>
              </w:rPr>
              <w:t xml:space="preserve"> - 0</w:t>
            </w: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D76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 xml:space="preserve">8.4. 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jc w:val="both"/>
            </w:pPr>
            <w:proofErr w:type="spellStart"/>
            <w:r w:rsidRPr="00A165B9">
              <w:rPr>
                <w:lang w:val="ru-RU"/>
              </w:rPr>
              <w:t>Невключенное</w:t>
            </w:r>
            <w:proofErr w:type="spellEnd"/>
            <w:r w:rsidRPr="00A165B9">
              <w:rPr>
                <w:lang w:val="ru-RU"/>
              </w:rPr>
              <w:t xml:space="preserve"> наблюдение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Есть-1, нет-0</w:t>
            </w: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D76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 xml:space="preserve">9.Доля получателей услуг (в том числе инвалидов и других </w:t>
            </w:r>
            <w:proofErr w:type="spellStart"/>
            <w:r w:rsidRPr="00A165B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A165B9">
              <w:rPr>
                <w:rFonts w:ascii="Times New Roman" w:hAnsi="Times New Roman" w:cs="Times New Roman"/>
              </w:rPr>
              <w:t xml:space="preserve"> групп получателей услуг), считающих условия оказания услуг доступными, от общего числа опрошенных </w:t>
            </w:r>
            <w:r w:rsidRPr="00A165B9">
              <w:rPr>
                <w:rFonts w:ascii="Times New Roman" w:hAnsi="Times New Roman" w:cs="Times New Roman"/>
                <w:i/>
              </w:rPr>
              <w:t>(вопрос 19 анкеты для потребителей и вопрос 2 анкета для персонала)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 xml:space="preserve">Показатель  = количество лиц, считающих </w:t>
            </w:r>
            <w:proofErr w:type="spellStart"/>
            <w:r w:rsidRPr="00A165B9">
              <w:t>условия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оказания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услуг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доступными</w:t>
            </w:r>
            <w:proofErr w:type="spellEnd"/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 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</w:pPr>
            <w:proofErr w:type="spellStart"/>
            <w:r w:rsidRPr="00DF694E">
              <w:rPr>
                <w:color w:val="000000"/>
              </w:rPr>
              <w:t>от</w:t>
            </w:r>
            <w:proofErr w:type="spellEnd"/>
            <w:r w:rsidRPr="00DF694E">
              <w:rPr>
                <w:color w:val="000000"/>
              </w:rPr>
              <w:t xml:space="preserve"> 0 </w:t>
            </w:r>
            <w:proofErr w:type="spellStart"/>
            <w:r w:rsidRPr="00DF694E">
              <w:rPr>
                <w:color w:val="000000"/>
              </w:rPr>
              <w:t>до</w:t>
            </w:r>
            <w:proofErr w:type="spellEnd"/>
            <w:r w:rsidRPr="00DF694E">
              <w:rPr>
                <w:color w:val="000000"/>
              </w:rPr>
              <w:t xml:space="preserve"> 1 </w:t>
            </w:r>
            <w:proofErr w:type="spellStart"/>
            <w:r w:rsidRPr="00DF694E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  <w:color w:val="000000"/>
              </w:rPr>
              <w:t xml:space="preserve"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 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proofErr w:type="spellStart"/>
            <w:r w:rsidRPr="00A165B9">
              <w:rPr>
                <w:lang w:val="ru-RU"/>
              </w:rPr>
              <w:t>Невключенное</w:t>
            </w:r>
            <w:proofErr w:type="spellEnd"/>
            <w:r w:rsidRPr="00A165B9">
              <w:rPr>
                <w:lang w:val="ru-RU"/>
              </w:rPr>
              <w:t xml:space="preserve"> наблюдение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</w:pPr>
            <w:r w:rsidRPr="00A165B9">
              <w:rPr>
                <w:lang w:val="ru-RU"/>
              </w:rPr>
              <w:t>Есть-1, нет-0</w:t>
            </w: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  <w:color w:val="000000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rFonts w:eastAsia="Times New Roman"/>
                <w:bCs/>
                <w:lang w:val="ru-RU"/>
              </w:rPr>
              <w:t>Официальная статистика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65B9">
              <w:rPr>
                <w:rFonts w:ascii="Times New Roman" w:hAnsi="Times New Roman" w:cs="Times New Roman"/>
                <w:color w:val="000000"/>
              </w:rPr>
              <w:t xml:space="preserve"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 </w:t>
            </w:r>
            <w:r w:rsidRPr="00A165B9">
              <w:rPr>
                <w:rFonts w:ascii="Times New Roman" w:hAnsi="Times New Roman" w:cs="Times New Roman"/>
                <w:i/>
              </w:rPr>
              <w:t>(вопрос 20 анкеты для потребителей)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rPr>
                <w:color w:val="000000"/>
              </w:rPr>
              <w:t>оценивающих</w:t>
            </w:r>
            <w:proofErr w:type="spellEnd"/>
            <w:r w:rsidRPr="00A165B9">
              <w:rPr>
                <w:color w:val="000000"/>
              </w:rPr>
              <w:t xml:space="preserve"> </w:t>
            </w:r>
            <w:proofErr w:type="spellStart"/>
            <w:r w:rsidRPr="00A165B9">
              <w:rPr>
                <w:color w:val="000000"/>
              </w:rPr>
              <w:t>благоустройство</w:t>
            </w:r>
            <w:proofErr w:type="spellEnd"/>
            <w:r w:rsidRPr="00A165B9">
              <w:rPr>
                <w:color w:val="000000"/>
              </w:rPr>
              <w:t xml:space="preserve"> и  </w:t>
            </w:r>
            <w:proofErr w:type="spellStart"/>
            <w:r w:rsidRPr="00A165B9">
              <w:rPr>
                <w:color w:val="000000"/>
              </w:rPr>
              <w:t>содержание</w:t>
            </w:r>
            <w:proofErr w:type="spellEnd"/>
            <w:r w:rsidRPr="00A165B9">
              <w:rPr>
                <w:color w:val="000000"/>
              </w:rPr>
              <w:t xml:space="preserve"> </w:t>
            </w:r>
            <w:proofErr w:type="spellStart"/>
            <w:r w:rsidRPr="00A165B9">
              <w:rPr>
                <w:color w:val="000000"/>
              </w:rPr>
              <w:t>помещения</w:t>
            </w:r>
            <w:proofErr w:type="spellEnd"/>
            <w:r w:rsidRPr="00A165B9">
              <w:rPr>
                <w:color w:val="000000"/>
              </w:rPr>
              <w:t xml:space="preserve"> </w:t>
            </w:r>
            <w:proofErr w:type="spellStart"/>
            <w:r w:rsidRPr="00A165B9">
              <w:rPr>
                <w:color w:val="000000"/>
              </w:rPr>
              <w:t>организации</w:t>
            </w:r>
            <w:proofErr w:type="spellEnd"/>
            <w:r w:rsidRPr="00A165B9">
              <w:rPr>
                <w:color w:val="000000"/>
              </w:rPr>
              <w:t xml:space="preserve"> </w:t>
            </w:r>
            <w:proofErr w:type="spellStart"/>
            <w:r w:rsidRPr="00A165B9">
              <w:rPr>
                <w:color w:val="000000"/>
              </w:rPr>
              <w:t>социального</w:t>
            </w:r>
            <w:proofErr w:type="spellEnd"/>
            <w:r w:rsidRPr="00A165B9">
              <w:rPr>
                <w:color w:val="000000"/>
              </w:rPr>
              <w:t xml:space="preserve"> </w:t>
            </w:r>
            <w:proofErr w:type="spellStart"/>
            <w:r w:rsidRPr="00A165B9">
              <w:rPr>
                <w:color w:val="000000"/>
              </w:rPr>
              <w:t>обслуживания</w:t>
            </w:r>
            <w:proofErr w:type="spellEnd"/>
            <w:r w:rsidRPr="00A165B9">
              <w:rPr>
                <w:color w:val="000000"/>
              </w:rPr>
              <w:t xml:space="preserve"> и </w:t>
            </w:r>
            <w:proofErr w:type="spellStart"/>
            <w:r w:rsidRPr="00A165B9">
              <w:rPr>
                <w:color w:val="000000"/>
              </w:rPr>
              <w:t>территории</w:t>
            </w:r>
            <w:proofErr w:type="spellEnd"/>
            <w:r w:rsidRPr="00A165B9">
              <w:rPr>
                <w:color w:val="000000"/>
              </w:rPr>
              <w:t xml:space="preserve">, </w:t>
            </w:r>
            <w:proofErr w:type="spellStart"/>
            <w:r w:rsidRPr="00A165B9">
              <w:rPr>
                <w:color w:val="000000"/>
              </w:rPr>
              <w:t>на</w:t>
            </w:r>
            <w:proofErr w:type="spellEnd"/>
            <w:r w:rsidRPr="00A165B9">
              <w:rPr>
                <w:color w:val="000000"/>
              </w:rPr>
              <w:t xml:space="preserve"> </w:t>
            </w:r>
            <w:proofErr w:type="spellStart"/>
            <w:r w:rsidRPr="00A165B9">
              <w:rPr>
                <w:color w:val="000000"/>
              </w:rPr>
              <w:t>которой</w:t>
            </w:r>
            <w:proofErr w:type="spellEnd"/>
            <w:r w:rsidRPr="00A165B9">
              <w:rPr>
                <w:color w:val="000000"/>
              </w:rPr>
              <w:t xml:space="preserve"> </w:t>
            </w:r>
            <w:proofErr w:type="spellStart"/>
            <w:r w:rsidRPr="00A165B9">
              <w:rPr>
                <w:color w:val="000000"/>
              </w:rPr>
              <w:t>она</w:t>
            </w:r>
            <w:proofErr w:type="spellEnd"/>
            <w:r w:rsidRPr="00A165B9">
              <w:rPr>
                <w:color w:val="000000"/>
              </w:rPr>
              <w:t xml:space="preserve"> </w:t>
            </w:r>
            <w:proofErr w:type="spellStart"/>
            <w:r w:rsidRPr="00A165B9">
              <w:rPr>
                <w:color w:val="000000"/>
              </w:rPr>
              <w:t>расположена</w:t>
            </w:r>
            <w:proofErr w:type="spellEnd"/>
            <w:r w:rsidRPr="00A165B9">
              <w:rPr>
                <w:color w:val="000000"/>
              </w:rPr>
              <w:t xml:space="preserve">,  </w:t>
            </w:r>
            <w:proofErr w:type="spellStart"/>
            <w:r w:rsidRPr="00A165B9">
              <w:rPr>
                <w:color w:val="000000"/>
              </w:rPr>
              <w:t>как</w:t>
            </w:r>
            <w:proofErr w:type="spellEnd"/>
            <w:r w:rsidRPr="00A165B9">
              <w:rPr>
                <w:color w:val="000000"/>
              </w:rPr>
              <w:t xml:space="preserve"> </w:t>
            </w:r>
            <w:proofErr w:type="spellStart"/>
            <w:r w:rsidRPr="00A165B9">
              <w:rPr>
                <w:color w:val="000000"/>
              </w:rPr>
              <w:t>хорошее</w:t>
            </w:r>
            <w:proofErr w:type="spellEnd"/>
            <w:r w:rsidRPr="00A165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:rsidR="00CD257D" w:rsidRPr="00A165B9" w:rsidRDefault="00CD257D" w:rsidP="00CD257D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 w:val="restart"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</w:pPr>
            <w:proofErr w:type="spellStart"/>
            <w:r w:rsidRPr="00A165B9">
              <w:t>Показатели</w:t>
            </w:r>
            <w:proofErr w:type="spellEnd"/>
            <w:r w:rsidRPr="00A165B9">
              <w:t xml:space="preserve">, </w:t>
            </w:r>
            <w:proofErr w:type="spellStart"/>
            <w:r w:rsidRPr="00A165B9">
              <w:t>характеризующие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доброжелательность</w:t>
            </w:r>
            <w:proofErr w:type="spellEnd"/>
            <w:r>
              <w:rPr>
                <w:lang w:val="ru-RU"/>
              </w:rPr>
              <w:t>,</w:t>
            </w:r>
            <w:r w:rsidRPr="00A165B9">
              <w:t xml:space="preserve"> </w:t>
            </w:r>
            <w:proofErr w:type="spellStart"/>
            <w:r w:rsidRPr="00A165B9">
              <w:t>вежливость</w:t>
            </w:r>
            <w:proofErr w:type="spellEnd"/>
            <w:r w:rsidRPr="00A165B9">
              <w:t xml:space="preserve">, </w:t>
            </w:r>
            <w:proofErr w:type="spellStart"/>
            <w:r w:rsidRPr="00A165B9">
              <w:t>компетентность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работников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организаций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социального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обслуживания</w:t>
            </w:r>
            <w:proofErr w:type="spellEnd"/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 </w:t>
            </w:r>
            <w:r w:rsidRPr="00A165B9">
              <w:rPr>
                <w:rFonts w:ascii="Times New Roman" w:hAnsi="Times New Roman" w:cs="Times New Roman"/>
                <w:i/>
              </w:rPr>
              <w:t>(вопрос 18 анкеты для потребителей)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высоко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оцениваю</w:t>
            </w:r>
            <w:r w:rsidRPr="00A165B9">
              <w:rPr>
                <w:lang w:val="ru-RU"/>
              </w:rPr>
              <w:t>щих</w:t>
            </w:r>
            <w:proofErr w:type="spellEnd"/>
            <w:r w:rsidRPr="00A165B9">
              <w:rPr>
                <w:lang w:val="ru-RU"/>
              </w:rPr>
              <w:t xml:space="preserve"> </w:t>
            </w:r>
            <w:proofErr w:type="spellStart"/>
            <w:r w:rsidRPr="00A165B9">
              <w:t>доброжелательность</w:t>
            </w:r>
            <w:proofErr w:type="spellEnd"/>
            <w:r w:rsidRPr="00A165B9">
              <w:t xml:space="preserve">, </w:t>
            </w:r>
            <w:proofErr w:type="spellStart"/>
            <w:r w:rsidRPr="00A165B9">
              <w:t>вежливость</w:t>
            </w:r>
            <w:proofErr w:type="spellEnd"/>
            <w:r w:rsidRPr="00A165B9">
              <w:t xml:space="preserve"> и  </w:t>
            </w:r>
            <w:proofErr w:type="spellStart"/>
            <w:r w:rsidRPr="00A165B9">
              <w:t>внимательность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работников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организации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социального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обслуживания</w:t>
            </w:r>
            <w:proofErr w:type="spellEnd"/>
            <w:r w:rsidRPr="00A165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</w:pPr>
            <w:proofErr w:type="spellStart"/>
            <w:r w:rsidRPr="00A165B9">
              <w:t>Доля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получателей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социальных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услуг</w:t>
            </w:r>
            <w:proofErr w:type="spellEnd"/>
            <w:r w:rsidRPr="00A165B9">
              <w:t xml:space="preserve">, </w:t>
            </w:r>
            <w:proofErr w:type="spellStart"/>
            <w:r w:rsidRPr="00A165B9">
              <w:t>которые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высоко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оценивают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компетентность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работников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организации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социального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обслуживания</w:t>
            </w:r>
            <w:proofErr w:type="spellEnd"/>
            <w:r w:rsidRPr="00A165B9">
              <w:t xml:space="preserve">, </w:t>
            </w:r>
            <w:proofErr w:type="spellStart"/>
            <w:r w:rsidRPr="00A165B9">
              <w:t>от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общего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числа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опрошенных</w:t>
            </w:r>
            <w:proofErr w:type="spellEnd"/>
            <w:r w:rsidRPr="00A165B9">
              <w:t xml:space="preserve"> </w:t>
            </w:r>
            <w:r w:rsidRPr="00A165B9">
              <w:rPr>
                <w:i/>
              </w:rPr>
              <w:t>(</w:t>
            </w:r>
            <w:proofErr w:type="spellStart"/>
            <w:r w:rsidRPr="00A165B9">
              <w:rPr>
                <w:i/>
              </w:rPr>
              <w:t>вопрос</w:t>
            </w:r>
            <w:proofErr w:type="spellEnd"/>
            <w:r w:rsidRPr="00A165B9">
              <w:rPr>
                <w:i/>
              </w:rPr>
              <w:t xml:space="preserve"> </w:t>
            </w:r>
            <w:r w:rsidRPr="00A165B9">
              <w:rPr>
                <w:i/>
                <w:lang w:val="ru-RU"/>
              </w:rPr>
              <w:t xml:space="preserve">17 </w:t>
            </w:r>
            <w:proofErr w:type="spellStart"/>
            <w:r w:rsidRPr="00A165B9">
              <w:rPr>
                <w:i/>
              </w:rPr>
              <w:t>анкеты</w:t>
            </w:r>
            <w:proofErr w:type="spellEnd"/>
            <w:r w:rsidRPr="00A165B9">
              <w:rPr>
                <w:i/>
              </w:rPr>
              <w:t xml:space="preserve"> </w:t>
            </w:r>
            <w:proofErr w:type="spellStart"/>
            <w:r w:rsidRPr="00A165B9">
              <w:rPr>
                <w:i/>
              </w:rPr>
              <w:t>для</w:t>
            </w:r>
            <w:proofErr w:type="spellEnd"/>
            <w:r w:rsidRPr="00A165B9">
              <w:rPr>
                <w:i/>
              </w:rPr>
              <w:t xml:space="preserve"> </w:t>
            </w:r>
            <w:proofErr w:type="spellStart"/>
            <w:r w:rsidRPr="00A165B9">
              <w:rPr>
                <w:i/>
              </w:rPr>
              <w:t>потребителей</w:t>
            </w:r>
            <w:proofErr w:type="spellEnd"/>
            <w:r w:rsidRPr="00A165B9">
              <w:rPr>
                <w:i/>
              </w:rPr>
              <w:t>)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высоко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оцениваю</w:t>
            </w:r>
            <w:r w:rsidRPr="00A165B9">
              <w:rPr>
                <w:lang w:val="ru-RU"/>
              </w:rPr>
              <w:t>щих</w:t>
            </w:r>
            <w:proofErr w:type="spellEnd"/>
            <w:r w:rsidRPr="00A165B9">
              <w:rPr>
                <w:lang w:val="ru-RU"/>
              </w:rPr>
              <w:t xml:space="preserve"> </w:t>
            </w:r>
            <w:proofErr w:type="spellStart"/>
            <w:r w:rsidRPr="00A165B9">
              <w:t>компетентность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работников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организации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социального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обслуживания</w:t>
            </w:r>
            <w:proofErr w:type="spellEnd"/>
            <w:r w:rsidRPr="00A165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</w:pPr>
            <w:proofErr w:type="spellStart"/>
            <w:r w:rsidRPr="00A165B9">
              <w:t>Доля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работников</w:t>
            </w:r>
            <w:proofErr w:type="spellEnd"/>
            <w:r w:rsidRPr="00A165B9">
              <w:t xml:space="preserve"> (</w:t>
            </w:r>
            <w:proofErr w:type="spellStart"/>
            <w:r w:rsidRPr="00A165B9">
              <w:t>кроме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административно-управленческого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персонала</w:t>
            </w:r>
            <w:proofErr w:type="spellEnd"/>
            <w:r w:rsidRPr="00A165B9">
              <w:t xml:space="preserve">), </w:t>
            </w:r>
            <w:proofErr w:type="spellStart"/>
            <w:r w:rsidRPr="00A165B9">
              <w:t>прошедших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повышение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квалификации</w:t>
            </w:r>
            <w:proofErr w:type="spellEnd"/>
            <w:r w:rsidRPr="00A165B9">
              <w:t>/</w:t>
            </w:r>
            <w:proofErr w:type="spellStart"/>
            <w:r w:rsidRPr="00A165B9">
              <w:t>профессиональную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переподготовку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профилю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социальной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работы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или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иной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осуществляемой</w:t>
            </w:r>
            <w:proofErr w:type="spellEnd"/>
            <w:r w:rsidRPr="00A165B9">
              <w:t xml:space="preserve"> в </w:t>
            </w:r>
            <w:proofErr w:type="spellStart"/>
            <w:r w:rsidRPr="00A165B9">
              <w:t>организации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социального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обслуживания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деятельности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за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последние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три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года</w:t>
            </w:r>
            <w:proofErr w:type="spellEnd"/>
            <w:r w:rsidRPr="00A165B9">
              <w:t>,</w:t>
            </w:r>
          </w:p>
          <w:p w:rsidR="00CD257D" w:rsidRPr="00A165B9" w:rsidRDefault="00CD257D" w:rsidP="00D762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>от общего числа работников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rFonts w:eastAsia="Times New Roman"/>
                <w:bCs/>
                <w:lang w:val="ru-RU"/>
              </w:rPr>
              <w:t>Официальная статистика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:rsidR="00CD257D" w:rsidRPr="00A165B9" w:rsidRDefault="00CD257D" w:rsidP="00CD257D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 w:val="restart"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</w:pPr>
            <w:proofErr w:type="spellStart"/>
            <w:r w:rsidRPr="00A165B9">
              <w:t>Показатели</w:t>
            </w:r>
            <w:proofErr w:type="spellEnd"/>
            <w:r w:rsidRPr="00A165B9">
              <w:t xml:space="preserve">, </w:t>
            </w:r>
            <w:proofErr w:type="spellStart"/>
            <w:r w:rsidRPr="00A165B9">
              <w:t>характеризующие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удовлетворенность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качеством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оказания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услуг</w:t>
            </w:r>
            <w:proofErr w:type="spellEnd"/>
          </w:p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  <w:p w:rsidR="00CD257D" w:rsidRPr="00A165B9" w:rsidRDefault="00CD257D" w:rsidP="00D762BF">
            <w:pPr>
              <w:widowControl w:val="0"/>
              <w:jc w:val="both"/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 xml:space="preserve"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 </w:t>
            </w:r>
            <w:r w:rsidRPr="00A165B9">
              <w:rPr>
                <w:rFonts w:ascii="Times New Roman" w:hAnsi="Times New Roman" w:cs="Times New Roman"/>
                <w:i/>
              </w:rPr>
              <w:t>(вопрос  14 анкеты для потребителей)</w:t>
            </w:r>
            <w:r w:rsidRPr="00A165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положительно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оценивают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изменение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качества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жизни</w:t>
            </w:r>
            <w:proofErr w:type="spellEnd"/>
            <w:r w:rsidRPr="00A165B9">
              <w:t xml:space="preserve"> в </w:t>
            </w:r>
            <w:proofErr w:type="spellStart"/>
            <w:r w:rsidRPr="00A165B9">
              <w:t>результате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получения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социальных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услуг</w:t>
            </w:r>
            <w:proofErr w:type="spellEnd"/>
            <w:r w:rsidRPr="00A165B9">
              <w:t xml:space="preserve"> в </w:t>
            </w:r>
            <w:proofErr w:type="spellStart"/>
            <w:r w:rsidRPr="00A165B9">
              <w:t>организации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социального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обслуживания</w:t>
            </w:r>
            <w:proofErr w:type="spellEnd"/>
            <w:r w:rsidRPr="00A165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jc w:val="both"/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 xml:space="preserve">Доля получателей социальных услуг, удовлетворенных условиями предоставления социальных услуг, от числа опрошенных, </w:t>
            </w:r>
          </w:p>
          <w:p w:rsidR="00CD257D" w:rsidRPr="00A165B9" w:rsidRDefault="00CD257D" w:rsidP="00D762BF">
            <w:pPr>
              <w:pStyle w:val="ConsPlusNormal"/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65B9">
              <w:rPr>
                <w:rFonts w:ascii="Times New Roman" w:hAnsi="Times New Roman" w:cs="Times New Roman"/>
              </w:rPr>
              <w:t xml:space="preserve">в том числе удовлетворенных: </w:t>
            </w:r>
            <w:r w:rsidRPr="00A165B9">
              <w:rPr>
                <w:rFonts w:ascii="Times New Roman" w:hAnsi="Times New Roman" w:cs="Times New Roman"/>
                <w:i/>
              </w:rPr>
              <w:t>(вопросы 2-13 анкеты для потребителей)</w:t>
            </w:r>
            <w:proofErr w:type="gramEnd"/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r w:rsidRPr="006F1432">
              <w:rPr>
                <w:color w:val="000000"/>
                <w:lang w:val="ru-RU"/>
              </w:rPr>
              <w:t xml:space="preserve">Среднеарифметическая величина значений </w:t>
            </w:r>
            <w:proofErr w:type="spellStart"/>
            <w:r w:rsidRPr="006F1432">
              <w:rPr>
                <w:color w:val="000000"/>
                <w:lang w:val="ru-RU"/>
              </w:rPr>
              <w:t>показкателей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jc w:val="both"/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1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>жилым помещением</w:t>
            </w:r>
          </w:p>
          <w:p w:rsidR="00CD257D" w:rsidRPr="00A165B9" w:rsidRDefault="00CD257D" w:rsidP="00D762BF">
            <w:pPr>
              <w:pStyle w:val="ConsPlusNormal"/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удовлетворенных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жилым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помещением</w:t>
            </w:r>
            <w:proofErr w:type="spellEnd"/>
            <w:r w:rsidRPr="00A165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jc w:val="both"/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1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 xml:space="preserve">наличием оборудования для предоставления социальных услуг </w:t>
            </w:r>
            <w:r w:rsidRPr="00A165B9">
              <w:rPr>
                <w:rFonts w:ascii="Times New Roman" w:hAnsi="Times New Roman" w:cs="Times New Roman"/>
                <w:i/>
              </w:rPr>
              <w:t>(вопрос 3 анкеты для потребителей и вопрос 1 анкеты для персонала)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удовлетворенных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наличием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оборудования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для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предоставления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социальных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услуг</w:t>
            </w:r>
            <w:proofErr w:type="spellEnd"/>
            <w:r w:rsidRPr="00A165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1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>питанием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удовлетворенных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питанием</w:t>
            </w:r>
            <w:proofErr w:type="spellEnd"/>
            <w:r w:rsidRPr="00A165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1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>мебелью, мягким инвентарем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удовлетворенных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мебелью</w:t>
            </w:r>
            <w:proofErr w:type="spellEnd"/>
            <w:r w:rsidRPr="00A165B9">
              <w:t xml:space="preserve">, </w:t>
            </w:r>
            <w:proofErr w:type="spellStart"/>
            <w:r w:rsidRPr="00A165B9">
              <w:t>мягким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инвентарем</w:t>
            </w:r>
            <w:proofErr w:type="spellEnd"/>
            <w:r w:rsidRPr="00A165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1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удовлетворенных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предоставлением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социально-бытовых</w:t>
            </w:r>
            <w:proofErr w:type="spellEnd"/>
            <w:r w:rsidRPr="00A165B9">
              <w:t xml:space="preserve">, </w:t>
            </w:r>
            <w:proofErr w:type="spellStart"/>
            <w:r w:rsidRPr="00A165B9">
              <w:t>парикмахерских</w:t>
            </w:r>
            <w:proofErr w:type="spellEnd"/>
            <w:r w:rsidRPr="00A165B9">
              <w:t xml:space="preserve"> и </w:t>
            </w:r>
            <w:proofErr w:type="spellStart"/>
            <w:r w:rsidRPr="00A165B9">
              <w:t>гигиенических</w:t>
            </w:r>
            <w:proofErr w:type="spellEnd"/>
            <w:r w:rsidRPr="00A165B9">
              <w:t xml:space="preserve">  </w:t>
            </w:r>
            <w:proofErr w:type="spellStart"/>
            <w:r w:rsidRPr="00A165B9">
              <w:t>услуг</w:t>
            </w:r>
            <w:proofErr w:type="spellEnd"/>
            <w:r w:rsidRPr="00A165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1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>хранением личных вещей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удовлетворенных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хранением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личных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вещей</w:t>
            </w:r>
            <w:proofErr w:type="spellEnd"/>
            <w:r w:rsidRPr="00A165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1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удовлетворенных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оборудованным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для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инвалидов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санитарно-гигиеническим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помещением</w:t>
            </w:r>
            <w:proofErr w:type="spellEnd"/>
            <w:r w:rsidRPr="00A165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1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  <w:color w:val="000000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удовлетворенных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rPr>
                <w:color w:val="000000"/>
              </w:rPr>
              <w:t>санитарным</w:t>
            </w:r>
            <w:proofErr w:type="spellEnd"/>
            <w:r w:rsidRPr="00A165B9">
              <w:rPr>
                <w:color w:val="000000"/>
              </w:rPr>
              <w:t xml:space="preserve"> </w:t>
            </w:r>
            <w:proofErr w:type="spellStart"/>
            <w:r w:rsidRPr="00A165B9">
              <w:rPr>
                <w:color w:val="000000"/>
              </w:rPr>
              <w:t>содержанием</w:t>
            </w:r>
            <w:proofErr w:type="spellEnd"/>
            <w:r w:rsidRPr="00A165B9">
              <w:rPr>
                <w:color w:val="000000"/>
              </w:rPr>
              <w:t xml:space="preserve"> </w:t>
            </w:r>
            <w:proofErr w:type="spellStart"/>
            <w:r w:rsidRPr="00A165B9">
              <w:rPr>
                <w:color w:val="000000"/>
              </w:rPr>
              <w:t>санитарно-технического</w:t>
            </w:r>
            <w:proofErr w:type="spellEnd"/>
            <w:r w:rsidRPr="00A165B9">
              <w:rPr>
                <w:color w:val="000000"/>
              </w:rPr>
              <w:t xml:space="preserve"> </w:t>
            </w:r>
            <w:proofErr w:type="spellStart"/>
            <w:r w:rsidRPr="00A165B9">
              <w:rPr>
                <w:color w:val="000000"/>
              </w:rPr>
              <w:t>оборудования</w:t>
            </w:r>
            <w:proofErr w:type="spellEnd"/>
            <w:r w:rsidRPr="00A165B9">
              <w:rPr>
                <w:color w:val="000000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1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>порядком оплаты  социальных услуг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удовлетворенных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порядком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оплаты</w:t>
            </w:r>
            <w:proofErr w:type="spellEnd"/>
            <w:r w:rsidRPr="00A165B9">
              <w:t xml:space="preserve">  </w:t>
            </w:r>
            <w:proofErr w:type="spellStart"/>
            <w:r w:rsidRPr="00A165B9">
              <w:t>социальных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услуг</w:t>
            </w:r>
            <w:proofErr w:type="spellEnd"/>
            <w:r w:rsidRPr="00A165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1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>конфиденциальностью предоставления социальных услуг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удовлетворенных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конфиденциальностью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предоставления</w:t>
            </w:r>
            <w:proofErr w:type="spellEnd"/>
            <w:r w:rsidRPr="00A165B9">
              <w:t xml:space="preserve"> </w:t>
            </w:r>
            <w:proofErr w:type="spellStart"/>
            <w:r w:rsidRPr="00A165B9">
              <w:lastRenderedPageBreak/>
              <w:t>социальных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услуг</w:t>
            </w:r>
            <w:proofErr w:type="spellEnd"/>
            <w:r w:rsidRPr="00A165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lastRenderedPageBreak/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1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A165B9">
              <w:rPr>
                <w:rFonts w:ascii="Times New Roman" w:hAnsi="Times New Roman" w:cs="Times New Roman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удовлетворенных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графиком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посещений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родственниками</w:t>
            </w:r>
            <w:proofErr w:type="spellEnd"/>
            <w:r w:rsidRPr="00A165B9">
              <w:t xml:space="preserve"> в </w:t>
            </w:r>
            <w:proofErr w:type="spellStart"/>
            <w:r w:rsidRPr="00A165B9">
              <w:t>организации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социального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обслуживания</w:t>
            </w:r>
            <w:proofErr w:type="spellEnd"/>
            <w:r w:rsidRPr="00A165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1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>оперативностью решения вопросов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удовлетворенных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оперативностью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решения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вопросов</w:t>
            </w:r>
            <w:proofErr w:type="spellEnd"/>
            <w:r w:rsidRPr="00A165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</w:t>
            </w:r>
            <w:proofErr w:type="spellStart"/>
            <w:r w:rsidRPr="00A165B9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A165B9">
              <w:rPr>
                <w:rFonts w:ascii="Times New Roman" w:hAnsi="Times New Roman" w:cs="Times New Roman"/>
              </w:rPr>
              <w:t xml:space="preserve">), от общего числа опрошенных </w:t>
            </w:r>
            <w:r w:rsidRPr="00A165B9">
              <w:rPr>
                <w:rFonts w:ascii="Times New Roman" w:hAnsi="Times New Roman" w:cs="Times New Roman"/>
                <w:i/>
              </w:rPr>
              <w:t>(вопрос 16 анкеты для потребителей)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удовлетворенных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качеством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проводимых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мероприятий</w:t>
            </w:r>
            <w:proofErr w:type="spellEnd"/>
            <w:r w:rsidRPr="00A165B9">
              <w:t xml:space="preserve">, </w:t>
            </w:r>
            <w:proofErr w:type="spellStart"/>
            <w:r w:rsidRPr="00A165B9">
              <w:t>имеющих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групповой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характер</w:t>
            </w:r>
            <w:proofErr w:type="spellEnd"/>
            <w:r w:rsidRPr="00A165B9"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Default="00CD257D" w:rsidP="00D762BF">
            <w:proofErr w:type="spellStart"/>
            <w:r w:rsidRPr="00581AB6">
              <w:rPr>
                <w:color w:val="000000"/>
              </w:rPr>
              <w:t>от</w:t>
            </w:r>
            <w:proofErr w:type="spellEnd"/>
            <w:r w:rsidRPr="00581AB6">
              <w:rPr>
                <w:color w:val="000000"/>
              </w:rPr>
              <w:t xml:space="preserve"> 0 </w:t>
            </w:r>
            <w:proofErr w:type="spellStart"/>
            <w:r w:rsidRPr="00581AB6">
              <w:rPr>
                <w:color w:val="000000"/>
              </w:rPr>
              <w:t>до</w:t>
            </w:r>
            <w:proofErr w:type="spellEnd"/>
            <w:r w:rsidRPr="00581AB6">
              <w:rPr>
                <w:color w:val="000000"/>
              </w:rPr>
              <w:t xml:space="preserve"> 1 </w:t>
            </w:r>
            <w:proofErr w:type="spellStart"/>
            <w:r w:rsidRPr="00581AB6">
              <w:rPr>
                <w:color w:val="000000"/>
              </w:rPr>
              <w:t>балла</w:t>
            </w:r>
            <w:proofErr w:type="spellEnd"/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Официальная статистика</w:t>
            </w:r>
          </w:p>
          <w:p w:rsidR="00CD257D" w:rsidRPr="00A165B9" w:rsidRDefault="00CD257D" w:rsidP="00D762BF">
            <w:pPr>
              <w:spacing w:after="0"/>
              <w:jc w:val="both"/>
            </w:pPr>
            <w:proofErr w:type="spellStart"/>
            <w:r w:rsidRPr="00A165B9">
              <w:t>более</w:t>
            </w:r>
            <w:proofErr w:type="spellEnd"/>
            <w:r w:rsidRPr="00A165B9">
              <w:t xml:space="preserve"> 5 </w:t>
            </w:r>
            <w:proofErr w:type="spellStart"/>
            <w:r w:rsidRPr="00A165B9">
              <w:t>жалоб</w:t>
            </w:r>
            <w:proofErr w:type="spellEnd"/>
          </w:p>
          <w:p w:rsidR="00CD257D" w:rsidRPr="00A165B9" w:rsidRDefault="00CD257D" w:rsidP="00D762BF">
            <w:pPr>
              <w:spacing w:after="0"/>
              <w:jc w:val="both"/>
            </w:pPr>
            <w:proofErr w:type="spellStart"/>
            <w:r w:rsidRPr="00A165B9">
              <w:t>менее</w:t>
            </w:r>
            <w:proofErr w:type="spellEnd"/>
            <w:r w:rsidRPr="00A165B9">
              <w:t xml:space="preserve"> 5 </w:t>
            </w:r>
            <w:proofErr w:type="spellStart"/>
            <w:r w:rsidRPr="00A165B9">
              <w:t>жалоб</w:t>
            </w:r>
            <w:proofErr w:type="spellEnd"/>
          </w:p>
          <w:p w:rsidR="00CD257D" w:rsidRPr="00A165B9" w:rsidRDefault="00CD257D" w:rsidP="00D762BF">
            <w:pPr>
              <w:spacing w:after="0"/>
              <w:jc w:val="both"/>
            </w:pPr>
            <w:proofErr w:type="spellStart"/>
            <w:r w:rsidRPr="00A165B9">
              <w:t>жалоб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не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зарегистри-ровано</w:t>
            </w:r>
            <w:proofErr w:type="spellEnd"/>
          </w:p>
          <w:p w:rsidR="00CD257D" w:rsidRPr="00A165B9" w:rsidRDefault="00CD257D" w:rsidP="00D762BF">
            <w:pPr>
              <w:spacing w:after="0"/>
              <w:jc w:val="both"/>
            </w:pP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  <w:rPr>
                <w:lang w:val="ru-RU"/>
              </w:rPr>
            </w:pP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t>0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t>0,5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t>1</w:t>
            </w:r>
          </w:p>
        </w:tc>
      </w:tr>
      <w:tr w:rsidR="00CD257D" w:rsidRPr="00E8426C" w:rsidTr="00D762BF">
        <w:trPr>
          <w:trHeight w:val="20"/>
        </w:trPr>
        <w:tc>
          <w:tcPr>
            <w:tcW w:w="178" w:type="pct"/>
            <w:vMerge/>
            <w:shd w:val="clear" w:color="auto" w:fill="auto"/>
          </w:tcPr>
          <w:p w:rsidR="00CD257D" w:rsidRPr="00A165B9" w:rsidRDefault="00CD257D" w:rsidP="00D762BF">
            <w:pPr>
              <w:widowControl w:val="0"/>
              <w:spacing w:after="0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1431" w:type="pct"/>
            <w:shd w:val="clear" w:color="auto" w:fill="auto"/>
          </w:tcPr>
          <w:p w:rsidR="00CD257D" w:rsidRPr="00A165B9" w:rsidRDefault="00CD257D" w:rsidP="00CD257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165B9">
              <w:rPr>
                <w:rFonts w:ascii="Times New Roman" w:hAnsi="Times New Roman" w:cs="Times New Roman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 </w:t>
            </w:r>
            <w:r w:rsidRPr="00A165B9">
              <w:rPr>
                <w:rFonts w:ascii="Times New Roman" w:hAnsi="Times New Roman" w:cs="Times New Roman"/>
                <w:i/>
              </w:rPr>
              <w:t>(вопрос 15 анкета для потребителей  и вопрос 3 анкеты для персонала)</w:t>
            </w:r>
          </w:p>
        </w:tc>
        <w:tc>
          <w:tcPr>
            <w:tcW w:w="572" w:type="pct"/>
          </w:tcPr>
          <w:p w:rsidR="00CD257D" w:rsidRPr="00A165B9" w:rsidRDefault="00CD257D" w:rsidP="00D762BF">
            <w:pPr>
              <w:jc w:val="both"/>
            </w:pPr>
            <w:r w:rsidRPr="00A165B9">
              <w:rPr>
                <w:lang w:val="ru-RU"/>
              </w:rPr>
              <w:t>1 раз в 2 года</w:t>
            </w:r>
          </w:p>
        </w:tc>
        <w:tc>
          <w:tcPr>
            <w:tcW w:w="1518" w:type="pct"/>
          </w:tcPr>
          <w:p w:rsidR="00CD257D" w:rsidRPr="00A165B9" w:rsidRDefault="00CD257D" w:rsidP="00D762BF">
            <w:pPr>
              <w:pStyle w:val="a3"/>
              <w:jc w:val="both"/>
              <w:rPr>
                <w:lang w:val="ru-RU"/>
              </w:rPr>
            </w:pPr>
            <w:r w:rsidRPr="00A165B9">
              <w:rPr>
                <w:lang w:val="ru-RU"/>
              </w:rPr>
              <w:t>Метод - анкетирование</w:t>
            </w:r>
          </w:p>
          <w:p w:rsidR="00CD257D" w:rsidRPr="00A165B9" w:rsidRDefault="00CD257D" w:rsidP="00D762BF">
            <w:pPr>
              <w:spacing w:after="0"/>
              <w:jc w:val="both"/>
            </w:pPr>
            <w:r w:rsidRPr="00A165B9">
              <w:rPr>
                <w:lang w:val="ru-RU"/>
              </w:rPr>
              <w:t xml:space="preserve">Показатель = количество лиц, </w:t>
            </w:r>
            <w:proofErr w:type="spellStart"/>
            <w:r w:rsidRPr="00A165B9">
              <w:t>готовы</w:t>
            </w:r>
            <w:r w:rsidRPr="00A165B9">
              <w:rPr>
                <w:lang w:val="ru-RU"/>
              </w:rPr>
              <w:t>х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рекомендовать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организацию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социального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обслуживания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родственникам</w:t>
            </w:r>
            <w:proofErr w:type="spellEnd"/>
            <w:r w:rsidRPr="00A165B9">
              <w:t xml:space="preserve"> и </w:t>
            </w:r>
            <w:proofErr w:type="spellStart"/>
            <w:r w:rsidRPr="00A165B9">
              <w:t>знакомым</w:t>
            </w:r>
            <w:proofErr w:type="spellEnd"/>
            <w:r w:rsidRPr="00A165B9">
              <w:t xml:space="preserve">, </w:t>
            </w:r>
            <w:proofErr w:type="spellStart"/>
            <w:r w:rsidRPr="00A165B9">
              <w:t>нуждающимся</w:t>
            </w:r>
            <w:proofErr w:type="spellEnd"/>
            <w:r w:rsidRPr="00A165B9">
              <w:t xml:space="preserve"> в </w:t>
            </w:r>
            <w:proofErr w:type="spellStart"/>
            <w:r w:rsidRPr="00A165B9">
              <w:t>социальном</w:t>
            </w:r>
            <w:proofErr w:type="spellEnd"/>
            <w:r w:rsidRPr="00A165B9">
              <w:t xml:space="preserve"> </w:t>
            </w:r>
            <w:proofErr w:type="spellStart"/>
            <w:r w:rsidRPr="00A165B9">
              <w:t>обслуживани</w:t>
            </w:r>
            <w:proofErr w:type="spellEnd"/>
            <w:r w:rsidRPr="00A165B9">
              <w:rPr>
                <w:lang w:val="ru-RU"/>
              </w:rPr>
              <w:t>и</w:t>
            </w:r>
            <w:r w:rsidRPr="00A165B9">
              <w:t xml:space="preserve"> </w:t>
            </w:r>
            <w:r>
              <w:rPr>
                <w:lang w:val="ru-RU"/>
              </w:rPr>
              <w:t xml:space="preserve"> </w:t>
            </w:r>
            <w:r w:rsidRPr="00A165B9">
              <w:rPr>
                <w:lang w:val="ru-RU"/>
              </w:rPr>
              <w:t xml:space="preserve"> / количество опрошенных</w:t>
            </w:r>
          </w:p>
        </w:tc>
        <w:tc>
          <w:tcPr>
            <w:tcW w:w="632" w:type="pct"/>
            <w:shd w:val="clear" w:color="auto" w:fill="auto"/>
          </w:tcPr>
          <w:p w:rsidR="00CD257D" w:rsidRPr="00A165B9" w:rsidRDefault="00CD257D" w:rsidP="00D762BF">
            <w:pPr>
              <w:spacing w:after="0"/>
              <w:jc w:val="both"/>
              <w:rPr>
                <w:color w:val="000000"/>
              </w:rPr>
            </w:pPr>
            <w:proofErr w:type="spellStart"/>
            <w:r w:rsidRPr="00DF694E">
              <w:rPr>
                <w:color w:val="000000"/>
              </w:rPr>
              <w:t>от</w:t>
            </w:r>
            <w:proofErr w:type="spellEnd"/>
            <w:r w:rsidRPr="00DF694E">
              <w:rPr>
                <w:color w:val="000000"/>
              </w:rPr>
              <w:t xml:space="preserve"> 0 </w:t>
            </w:r>
            <w:proofErr w:type="spellStart"/>
            <w:r w:rsidRPr="00DF694E">
              <w:rPr>
                <w:color w:val="000000"/>
              </w:rPr>
              <w:t>до</w:t>
            </w:r>
            <w:proofErr w:type="spellEnd"/>
            <w:r w:rsidRPr="00DF694E">
              <w:rPr>
                <w:color w:val="000000"/>
              </w:rPr>
              <w:t xml:space="preserve"> 1 </w:t>
            </w:r>
            <w:proofErr w:type="spellStart"/>
            <w:r w:rsidRPr="00DF694E">
              <w:rPr>
                <w:color w:val="000000"/>
              </w:rPr>
              <w:t>балла</w:t>
            </w:r>
            <w:proofErr w:type="spellEnd"/>
          </w:p>
        </w:tc>
      </w:tr>
    </w:tbl>
    <w:p w:rsidR="000236BB" w:rsidRDefault="000236BB"/>
    <w:sectPr w:rsidR="000236BB" w:rsidSect="00CD25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77E"/>
    <w:multiLevelType w:val="multilevel"/>
    <w:tmpl w:val="EF7AB9FA"/>
    <w:lvl w:ilvl="0">
      <w:start w:val="10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">
    <w:nsid w:val="732F27E4"/>
    <w:multiLevelType w:val="hybridMultilevel"/>
    <w:tmpl w:val="18DE3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CBB5637"/>
    <w:multiLevelType w:val="multilevel"/>
    <w:tmpl w:val="361EAC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57D"/>
    <w:rsid w:val="000236BB"/>
    <w:rsid w:val="00CD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7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styleId="a4">
    <w:name w:val="List Paragraph"/>
    <w:basedOn w:val="a"/>
    <w:qFormat/>
    <w:rsid w:val="00CD257D"/>
    <w:pPr>
      <w:spacing w:after="0"/>
      <w:ind w:left="720"/>
      <w:contextualSpacing/>
    </w:pPr>
    <w:rPr>
      <w:rFonts w:eastAsia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CD257D"/>
    <w:rPr>
      <w:color w:val="0000CC"/>
      <w:u w:val="single"/>
    </w:rPr>
  </w:style>
  <w:style w:type="paragraph" w:customStyle="1" w:styleId="ConsPlusNormal">
    <w:name w:val="ConsPlusNormal"/>
    <w:rsid w:val="00CD25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2086</Words>
  <Characters>11891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2018-11-21T08:28:00Z</dcterms:created>
  <dcterms:modified xsi:type="dcterms:W3CDTF">2018-11-21T08:28:00Z</dcterms:modified>
</cp:coreProperties>
</file>